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C" w:rsidRPr="005D7B4C" w:rsidRDefault="005D7B4C" w:rsidP="005D7B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5D7B4C">
        <w:rPr>
          <w:rFonts w:ascii="Times New Roman" w:hAnsi="Times New Roman" w:cs="Times New Roman"/>
          <w:b/>
        </w:rPr>
        <w:t>Извещение</w:t>
      </w:r>
      <w:r w:rsidRPr="005D7B4C">
        <w:rPr>
          <w:rFonts w:ascii="Times New Roman" w:hAnsi="Times New Roman" w:cs="Times New Roman"/>
          <w:b/>
          <w:bCs/>
        </w:rPr>
        <w:t xml:space="preserve"> об отмене </w:t>
      </w:r>
      <w:r w:rsidRPr="005D7B4C">
        <w:rPr>
          <w:rFonts w:ascii="Times New Roman" w:hAnsi="Times New Roman" w:cs="Times New Roman"/>
          <w:b/>
        </w:rPr>
        <w:t>открытого аукциона на право заключения договора на строительство спортивного центра «Академия футбола» со спортзалом в г</w:t>
      </w:r>
      <w:proofErr w:type="gramStart"/>
      <w:r w:rsidRPr="005D7B4C">
        <w:rPr>
          <w:rFonts w:ascii="Times New Roman" w:hAnsi="Times New Roman" w:cs="Times New Roman"/>
          <w:b/>
        </w:rPr>
        <w:t>.Т</w:t>
      </w:r>
      <w:proofErr w:type="gramEnd"/>
      <w:r w:rsidRPr="005D7B4C">
        <w:rPr>
          <w:rFonts w:ascii="Times New Roman" w:hAnsi="Times New Roman" w:cs="Times New Roman"/>
          <w:b/>
        </w:rPr>
        <w:t>амбове и плоскостной спортивной площадкой, назначенного на 23 марта 2012г.</w:t>
      </w:r>
    </w:p>
    <w:p w:rsidR="005D7B4C" w:rsidRPr="005D7B4C" w:rsidRDefault="005D7B4C" w:rsidP="005D7B4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5D7B4C" w:rsidRPr="005D7B4C" w:rsidRDefault="005D7B4C" w:rsidP="005D7B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7B4C">
        <w:rPr>
          <w:rFonts w:ascii="Times New Roman" w:hAnsi="Times New Roman"/>
          <w:b/>
          <w:sz w:val="28"/>
          <w:szCs w:val="28"/>
        </w:rPr>
        <w:t xml:space="preserve">Наименование заказчика: </w:t>
      </w:r>
      <w:r w:rsidRPr="005D7B4C">
        <w:rPr>
          <w:rFonts w:ascii="Times New Roman" w:hAnsi="Times New Roman"/>
          <w:sz w:val="28"/>
          <w:szCs w:val="28"/>
        </w:rPr>
        <w:t>Тамбовское областное государственное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«Академия футбола»</w:t>
      </w:r>
    </w:p>
    <w:p w:rsidR="005D7B4C" w:rsidRDefault="005D7B4C" w:rsidP="005D7B4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заказчика</w:t>
      </w:r>
      <w:r w:rsidRPr="005D7B4C">
        <w:rPr>
          <w:rFonts w:ascii="Times New Roman" w:hAnsi="Times New Roman"/>
          <w:b/>
          <w:sz w:val="28"/>
          <w:szCs w:val="28"/>
        </w:rPr>
        <w:t>:</w:t>
      </w:r>
      <w:r w:rsidRPr="005D7B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392000</w:t>
      </w:r>
      <w:r w:rsidRPr="005D7B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B4C">
        <w:rPr>
          <w:rFonts w:ascii="Times New Roman" w:hAnsi="Times New Roman"/>
          <w:sz w:val="28"/>
          <w:szCs w:val="28"/>
        </w:rPr>
        <w:t>г</w:t>
      </w:r>
      <w:proofErr w:type="gramStart"/>
      <w:r w:rsidRPr="005D7B4C">
        <w:rPr>
          <w:rFonts w:ascii="Times New Roman" w:hAnsi="Times New Roman"/>
          <w:sz w:val="28"/>
          <w:szCs w:val="28"/>
        </w:rPr>
        <w:t>.Т</w:t>
      </w:r>
      <w:proofErr w:type="gramEnd"/>
      <w:r w:rsidRPr="005D7B4C">
        <w:rPr>
          <w:rFonts w:ascii="Times New Roman" w:hAnsi="Times New Roman"/>
          <w:sz w:val="28"/>
          <w:szCs w:val="28"/>
        </w:rPr>
        <w:t xml:space="preserve">амбов, ул.Базарная </w:t>
      </w:r>
      <w:r w:rsidRPr="005D7B4C">
        <w:rPr>
          <w:rFonts w:ascii="Times New Roman" w:hAnsi="Times New Roman"/>
          <w:bCs/>
          <w:sz w:val="28"/>
          <w:szCs w:val="28"/>
        </w:rPr>
        <w:t>, 102</w:t>
      </w:r>
      <w:r w:rsidRPr="005D7B4C">
        <w:rPr>
          <w:rFonts w:ascii="Times New Roman" w:hAnsi="Times New Roman"/>
          <w:color w:val="000000"/>
          <w:sz w:val="28"/>
          <w:szCs w:val="28"/>
        </w:rPr>
        <w:t>.</w:t>
      </w:r>
    </w:p>
    <w:p w:rsidR="005D7B4C" w:rsidRPr="005D7B4C" w:rsidRDefault="005D7B4C" w:rsidP="005D7B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B4C" w:rsidRPr="005D7B4C" w:rsidRDefault="005D7B4C" w:rsidP="005D7B4C">
      <w:pPr>
        <w:pStyle w:val="2"/>
        <w:widowControl w:val="0"/>
        <w:numPr>
          <w:ilvl w:val="0"/>
          <w:numId w:val="1"/>
        </w:numPr>
        <w:tabs>
          <w:tab w:val="left" w:pos="0"/>
        </w:tabs>
        <w:ind w:left="0" w:right="-1" w:firstLine="284"/>
        <w:outlineLvl w:val="1"/>
        <w:rPr>
          <w:rFonts w:cs="Times New Roman"/>
          <w:szCs w:val="28"/>
        </w:rPr>
      </w:pPr>
      <w:r w:rsidRPr="005D7B4C">
        <w:rPr>
          <w:rFonts w:cs="Times New Roman"/>
          <w:b/>
          <w:color w:val="000000"/>
          <w:szCs w:val="28"/>
        </w:rPr>
        <w:t xml:space="preserve">Наименование и форма аукциона: </w:t>
      </w:r>
      <w:r w:rsidRPr="005D7B4C">
        <w:rPr>
          <w:rFonts w:cs="Times New Roman"/>
          <w:szCs w:val="28"/>
        </w:rPr>
        <w:t>открытый аукцион на право заключения договора на строительство спортивного центра «Академия футбола» со спортзалом в г</w:t>
      </w:r>
      <w:proofErr w:type="gramStart"/>
      <w:r w:rsidRPr="005D7B4C">
        <w:rPr>
          <w:rFonts w:cs="Times New Roman"/>
          <w:szCs w:val="28"/>
        </w:rPr>
        <w:t>.Т</w:t>
      </w:r>
      <w:proofErr w:type="gramEnd"/>
      <w:r w:rsidRPr="005D7B4C">
        <w:rPr>
          <w:rFonts w:cs="Times New Roman"/>
          <w:szCs w:val="28"/>
        </w:rPr>
        <w:t>амбове и плоскостной спортивной площадкой, по адресу: г. Тамбов, ул. Фрунзе, 27.</w:t>
      </w:r>
    </w:p>
    <w:p w:rsidR="005D7B4C" w:rsidRPr="005D7B4C" w:rsidRDefault="005D7B4C" w:rsidP="005D7B4C">
      <w:pPr>
        <w:pStyle w:val="2"/>
        <w:widowControl w:val="0"/>
        <w:tabs>
          <w:tab w:val="left" w:pos="0"/>
        </w:tabs>
        <w:ind w:left="284" w:right="-1" w:firstLine="0"/>
        <w:outlineLvl w:val="1"/>
        <w:rPr>
          <w:rFonts w:cs="Times New Roman"/>
          <w:szCs w:val="28"/>
        </w:rPr>
      </w:pPr>
    </w:p>
    <w:p w:rsidR="005D7B4C" w:rsidRPr="005D7B4C" w:rsidRDefault="005D7B4C" w:rsidP="005D7B4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7B4C">
        <w:rPr>
          <w:rFonts w:ascii="Times New Roman" w:hAnsi="Times New Roman"/>
          <w:b/>
          <w:sz w:val="28"/>
          <w:szCs w:val="28"/>
        </w:rPr>
        <w:t xml:space="preserve">Начальная (максимальная) цена контракта: </w:t>
      </w:r>
      <w:r w:rsidRPr="005D7B4C">
        <w:rPr>
          <w:rFonts w:ascii="Times New Roman" w:hAnsi="Times New Roman"/>
          <w:sz w:val="28"/>
          <w:szCs w:val="28"/>
        </w:rPr>
        <w:t>271 353 630 (Двести семьдесят один миллион триста пятьдесят три тысячи шестьсот тридцать) рублей</w:t>
      </w:r>
    </w:p>
    <w:p w:rsidR="005D7B4C" w:rsidRPr="005D7B4C" w:rsidRDefault="005D7B4C" w:rsidP="005D7B4C">
      <w:pPr>
        <w:pStyle w:val="2"/>
        <w:widowControl w:val="0"/>
        <w:numPr>
          <w:ilvl w:val="0"/>
          <w:numId w:val="1"/>
        </w:numPr>
        <w:tabs>
          <w:tab w:val="left" w:pos="0"/>
        </w:tabs>
        <w:ind w:left="0" w:right="-1" w:firstLine="284"/>
        <w:outlineLvl w:val="1"/>
        <w:rPr>
          <w:rFonts w:cs="Times New Roman"/>
          <w:szCs w:val="28"/>
        </w:rPr>
      </w:pPr>
      <w:r w:rsidRPr="005D7B4C">
        <w:rPr>
          <w:rFonts w:cs="Times New Roman"/>
          <w:b/>
          <w:color w:val="000000"/>
          <w:szCs w:val="28"/>
        </w:rPr>
        <w:t xml:space="preserve">Номер контактного телефона, адрес </w:t>
      </w:r>
      <w:proofErr w:type="spellStart"/>
      <w:r w:rsidRPr="005D7B4C">
        <w:rPr>
          <w:rFonts w:cs="Times New Roman"/>
          <w:b/>
          <w:color w:val="000000"/>
          <w:szCs w:val="28"/>
        </w:rPr>
        <w:t>эл</w:t>
      </w:r>
      <w:proofErr w:type="gramStart"/>
      <w:r w:rsidRPr="005D7B4C">
        <w:rPr>
          <w:rFonts w:cs="Times New Roman"/>
          <w:b/>
          <w:color w:val="000000"/>
          <w:szCs w:val="28"/>
        </w:rPr>
        <w:t>.п</w:t>
      </w:r>
      <w:proofErr w:type="gramEnd"/>
      <w:r w:rsidRPr="005D7B4C">
        <w:rPr>
          <w:rFonts w:cs="Times New Roman"/>
          <w:b/>
          <w:color w:val="000000"/>
          <w:szCs w:val="28"/>
        </w:rPr>
        <w:t>очты</w:t>
      </w:r>
      <w:proofErr w:type="spellEnd"/>
      <w:r w:rsidRPr="005D7B4C">
        <w:rPr>
          <w:rFonts w:cs="Times New Roman"/>
          <w:b/>
          <w:color w:val="000000"/>
          <w:szCs w:val="28"/>
        </w:rPr>
        <w:t xml:space="preserve">: </w:t>
      </w:r>
      <w:r w:rsidRPr="005D7B4C">
        <w:rPr>
          <w:rFonts w:cs="Times New Roman"/>
          <w:color w:val="000000"/>
          <w:szCs w:val="28"/>
        </w:rPr>
        <w:t>(4752) 71-00-32</w:t>
      </w:r>
      <w:r w:rsidRPr="005D7B4C">
        <w:rPr>
          <w:rFonts w:cs="Times New Roman"/>
          <w:szCs w:val="28"/>
        </w:rPr>
        <w:t xml:space="preserve">, </w:t>
      </w:r>
      <w:hyperlink r:id="rId5" w:history="1">
        <w:r w:rsidRPr="005D7B4C">
          <w:rPr>
            <w:rStyle w:val="a3"/>
            <w:color w:val="000000"/>
            <w:szCs w:val="28"/>
            <w:lang w:val="en-US"/>
          </w:rPr>
          <w:t>akademia</w:t>
        </w:r>
        <w:r w:rsidRPr="005D7B4C">
          <w:rPr>
            <w:rStyle w:val="a3"/>
            <w:color w:val="000000"/>
            <w:szCs w:val="28"/>
          </w:rPr>
          <w:t>68@</w:t>
        </w:r>
        <w:r w:rsidRPr="005D7B4C">
          <w:rPr>
            <w:rStyle w:val="a3"/>
            <w:color w:val="000000"/>
            <w:szCs w:val="28"/>
            <w:lang w:val="en-US"/>
          </w:rPr>
          <w:t>yandex</w:t>
        </w:r>
        <w:r w:rsidRPr="005D7B4C">
          <w:rPr>
            <w:rStyle w:val="a3"/>
            <w:color w:val="000000"/>
            <w:szCs w:val="28"/>
          </w:rPr>
          <w:t>.</w:t>
        </w:r>
        <w:r w:rsidRPr="005D7B4C">
          <w:rPr>
            <w:rStyle w:val="a3"/>
            <w:color w:val="000000"/>
            <w:szCs w:val="28"/>
            <w:lang w:val="en-US"/>
          </w:rPr>
          <w:t>ru</w:t>
        </w:r>
      </w:hyperlink>
    </w:p>
    <w:p w:rsidR="005D7B4C" w:rsidRPr="005D7B4C" w:rsidRDefault="005D7B4C" w:rsidP="005D7B4C">
      <w:pPr>
        <w:pStyle w:val="2"/>
        <w:widowControl w:val="0"/>
        <w:tabs>
          <w:tab w:val="left" w:pos="0"/>
        </w:tabs>
        <w:ind w:left="284" w:right="-1" w:firstLine="0"/>
        <w:outlineLvl w:val="1"/>
        <w:rPr>
          <w:rFonts w:cs="Times New Roman"/>
          <w:szCs w:val="28"/>
        </w:rPr>
      </w:pPr>
    </w:p>
    <w:p w:rsidR="005D7B4C" w:rsidRPr="005D7B4C" w:rsidRDefault="005D7B4C" w:rsidP="005D7B4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D7B4C">
        <w:rPr>
          <w:rFonts w:ascii="Times New Roman" w:hAnsi="Times New Roman"/>
          <w:b/>
          <w:color w:val="000000"/>
          <w:sz w:val="28"/>
          <w:szCs w:val="28"/>
        </w:rPr>
        <w:t>Контактное лицо:</w:t>
      </w:r>
      <w:r w:rsidRPr="005D7B4C">
        <w:rPr>
          <w:rFonts w:ascii="Times New Roman" w:hAnsi="Times New Roman"/>
          <w:sz w:val="28"/>
          <w:szCs w:val="28"/>
        </w:rPr>
        <w:t xml:space="preserve"> </w:t>
      </w:r>
      <w:r w:rsidRPr="005D7B4C">
        <w:rPr>
          <w:rFonts w:ascii="Times New Roman" w:hAnsi="Times New Roman"/>
          <w:color w:val="000000"/>
          <w:sz w:val="28"/>
          <w:szCs w:val="28"/>
        </w:rPr>
        <w:t>Бетин Александр Александрович</w:t>
      </w:r>
    </w:p>
    <w:p w:rsidR="005D7B4C" w:rsidRDefault="005D7B4C" w:rsidP="005D7B4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B4C" w:rsidRPr="005D7B4C" w:rsidRDefault="005D7B4C" w:rsidP="005D7B4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D7B4C">
        <w:rPr>
          <w:rFonts w:ascii="Times New Roman" w:hAnsi="Times New Roman"/>
          <w:b/>
          <w:color w:val="000000"/>
          <w:sz w:val="28"/>
          <w:szCs w:val="28"/>
        </w:rPr>
        <w:t xml:space="preserve">Документация об аукционе размещается на интернет-сайте: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5D7B4C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akademia</w:t>
      </w:r>
      <w:proofErr w:type="spellEnd"/>
      <w:r w:rsidRPr="005D7B4C">
        <w:rPr>
          <w:rFonts w:ascii="Times New Roman" w:hAnsi="Times New Roman"/>
          <w:color w:val="000000"/>
          <w:sz w:val="28"/>
          <w:szCs w:val="28"/>
        </w:rPr>
        <w:t>68.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5D7B4C" w:rsidRPr="005D7B4C" w:rsidRDefault="005D7B4C" w:rsidP="005D7B4C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B4C" w:rsidRPr="005D7B4C" w:rsidRDefault="005D7B4C" w:rsidP="005D7B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7B4C">
        <w:rPr>
          <w:rFonts w:ascii="Times New Roman" w:hAnsi="Times New Roman"/>
          <w:b/>
          <w:color w:val="000000"/>
          <w:sz w:val="28"/>
          <w:szCs w:val="28"/>
        </w:rPr>
        <w:t>Причина:</w:t>
      </w:r>
    </w:p>
    <w:p w:rsidR="005D7B4C" w:rsidRDefault="005D7B4C" w:rsidP="005D7B4C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D7B4C">
        <w:rPr>
          <w:rFonts w:ascii="Times New Roman" w:hAnsi="Times New Roman"/>
          <w:color w:val="000000"/>
          <w:sz w:val="28"/>
          <w:szCs w:val="28"/>
        </w:rPr>
        <w:t>Решение Заказчика</w:t>
      </w:r>
    </w:p>
    <w:p w:rsidR="00231E09" w:rsidRPr="005D7B4C" w:rsidRDefault="00231E09" w:rsidP="005D7B4C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05.03.2012г.</w:t>
      </w:r>
    </w:p>
    <w:p w:rsidR="005F3D2E" w:rsidRPr="005D7B4C" w:rsidRDefault="005F3D2E">
      <w:pPr>
        <w:rPr>
          <w:rFonts w:ascii="Times New Roman" w:hAnsi="Times New Roman"/>
          <w:sz w:val="28"/>
          <w:szCs w:val="28"/>
        </w:rPr>
      </w:pPr>
    </w:p>
    <w:p w:rsidR="005D7B4C" w:rsidRPr="005D7B4C" w:rsidRDefault="005D7B4C">
      <w:pPr>
        <w:rPr>
          <w:rFonts w:ascii="Times New Roman" w:hAnsi="Times New Roman"/>
          <w:sz w:val="28"/>
          <w:szCs w:val="28"/>
        </w:rPr>
      </w:pPr>
    </w:p>
    <w:p w:rsidR="005D7B4C" w:rsidRPr="005D7B4C" w:rsidRDefault="005D7B4C">
      <w:pPr>
        <w:rPr>
          <w:rFonts w:ascii="Times New Roman" w:hAnsi="Times New Roman"/>
          <w:sz w:val="28"/>
          <w:szCs w:val="28"/>
        </w:rPr>
      </w:pPr>
    </w:p>
    <w:p w:rsidR="005D7B4C" w:rsidRPr="005D7B4C" w:rsidRDefault="005D7B4C">
      <w:pPr>
        <w:rPr>
          <w:rFonts w:ascii="Times New Roman" w:hAnsi="Times New Roman"/>
          <w:sz w:val="28"/>
          <w:szCs w:val="28"/>
        </w:rPr>
      </w:pPr>
    </w:p>
    <w:p w:rsidR="005D7B4C" w:rsidRPr="005D7B4C" w:rsidRDefault="005D7B4C">
      <w:pPr>
        <w:rPr>
          <w:rFonts w:ascii="Times New Roman" w:hAnsi="Times New Roman"/>
          <w:sz w:val="28"/>
          <w:szCs w:val="28"/>
        </w:rPr>
      </w:pPr>
    </w:p>
    <w:p w:rsidR="005D7B4C" w:rsidRPr="005D7B4C" w:rsidRDefault="005D7B4C">
      <w:pPr>
        <w:rPr>
          <w:rFonts w:ascii="Times New Roman" w:hAnsi="Times New Roman"/>
          <w:sz w:val="28"/>
          <w:szCs w:val="28"/>
        </w:rPr>
      </w:pPr>
    </w:p>
    <w:sectPr w:rsidR="005D7B4C" w:rsidRPr="005D7B4C" w:rsidSect="0026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3FF1"/>
    <w:multiLevelType w:val="hybridMultilevel"/>
    <w:tmpl w:val="012A0538"/>
    <w:lvl w:ilvl="0" w:tplc="F96685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4C"/>
    <w:rsid w:val="00231E09"/>
    <w:rsid w:val="00267766"/>
    <w:rsid w:val="005D7B4C"/>
    <w:rsid w:val="005F3D2E"/>
    <w:rsid w:val="008D4DAE"/>
    <w:rsid w:val="00E3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B4C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D7B4C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Calibri" w:hAnsi="Times New Roman" w:cs="Arial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B4C"/>
    <w:rPr>
      <w:rFonts w:ascii="Times New Roman" w:eastAsia="Calibri" w:hAnsi="Times New Roman" w:cs="Arial"/>
      <w:sz w:val="28"/>
      <w:lang w:eastAsia="ru-RU"/>
    </w:rPr>
  </w:style>
  <w:style w:type="paragraph" w:customStyle="1" w:styleId="ConsPlusNormal">
    <w:name w:val="ConsPlusNormal"/>
    <w:rsid w:val="005D7B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5D7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ademia6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2012-03-05T05:42:00Z</dcterms:created>
  <dcterms:modified xsi:type="dcterms:W3CDTF">2012-03-05T06:03:00Z</dcterms:modified>
</cp:coreProperties>
</file>